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09A9" w14:textId="192D187C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hyperlink r:id="rId5" w:history="1">
        <w:r w:rsidR="00F6151D" w:rsidRPr="00F6151D">
          <w:rPr>
            <w:b/>
            <w:sz w:val="22"/>
            <w:szCs w:val="22"/>
            <w:lang w:eastAsia="en-US"/>
          </w:rPr>
          <w:t>013220000022400043</w:t>
        </w:r>
      </w:hyperlink>
    </w:p>
    <w:p w14:paraId="1A33BC7D" w14:textId="380DB1DE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F6151D" w:rsidRPr="00F6151D">
        <w:rPr>
          <w:rFonts w:ascii="Times New Roman" w:hAnsi="Times New Roman" w:cs="Times New Roman"/>
          <w:b/>
          <w:sz w:val="22"/>
          <w:szCs w:val="22"/>
          <w:lang w:eastAsia="en-US"/>
        </w:rPr>
        <w:t>оказание услуг по осуществлению строительного контроля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4D2F52">
        <w:rPr>
          <w:rFonts w:ascii="Times New Roman" w:hAnsi="Times New Roman" w:cs="Times New Roman"/>
          <w:b/>
          <w:sz w:val="22"/>
          <w:szCs w:val="22"/>
          <w:lang w:eastAsia="en-US"/>
        </w:rPr>
        <w:t>24</w:t>
      </w:r>
      <w:r w:rsidR="00F6151D">
        <w:rPr>
          <w:rFonts w:ascii="Times New Roman" w:hAnsi="Times New Roman" w:cs="Times New Roman"/>
          <w:b/>
          <w:sz w:val="22"/>
          <w:szCs w:val="22"/>
          <w:lang w:eastAsia="en-US"/>
        </w:rPr>
        <w:t>7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44DFC89B" w:rsidR="00D16603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F6151D">
        <w:rPr>
          <w:b/>
          <w:sz w:val="22"/>
          <w:szCs w:val="22"/>
          <w:lang w:eastAsia="en-US"/>
        </w:rPr>
        <w:t xml:space="preserve"> </w:t>
      </w:r>
      <w:bookmarkStart w:id="0" w:name="_Hlk184995146"/>
      <w:r w:rsidR="00F6151D" w:rsidRPr="00F6151D">
        <w:rPr>
          <w:b/>
          <w:sz w:val="22"/>
          <w:szCs w:val="22"/>
          <w:lang w:eastAsia="en-US"/>
        </w:rPr>
        <w:fldChar w:fldCharType="begin"/>
      </w:r>
      <w:r w:rsidR="00F6151D" w:rsidRPr="00F6151D">
        <w:rPr>
          <w:b/>
          <w:sz w:val="22"/>
          <w:szCs w:val="22"/>
          <w:lang w:eastAsia="en-US"/>
        </w:rPr>
        <w:instrText>HYPERLINK "https://gz.lot-online.ru/etp_front/procedure/view/procedure/common/013220000022400043?backUrl=L3Byb2NlZHVyZS9saXN0P3BhZ2U9MSZsaW1pdD0xMCZzb3J0PTImc29ydERpcmVjdGlvbj1BU0MmcGVyc29uYWw9dHJ1ZSZzdGF0dXM9YWNjZXB0JnN0YXR1cz1jb21taXNzaW9uJnN0YXR1cz1jb250cmFjdA%253D%253D"</w:instrText>
      </w:r>
      <w:r w:rsidR="00F6151D" w:rsidRPr="00F6151D">
        <w:rPr>
          <w:b/>
          <w:sz w:val="22"/>
          <w:szCs w:val="22"/>
          <w:lang w:eastAsia="en-US"/>
        </w:rPr>
      </w:r>
      <w:r w:rsidR="00F6151D" w:rsidRPr="00F6151D">
        <w:rPr>
          <w:b/>
          <w:sz w:val="22"/>
          <w:szCs w:val="22"/>
          <w:lang w:eastAsia="en-US"/>
        </w:rPr>
        <w:fldChar w:fldCharType="separate"/>
      </w:r>
      <w:r w:rsidR="00F6151D" w:rsidRPr="00F6151D">
        <w:rPr>
          <w:b/>
          <w:sz w:val="22"/>
          <w:szCs w:val="22"/>
          <w:lang w:eastAsia="en-US"/>
        </w:rPr>
        <w:t>013220000022400043</w:t>
      </w:r>
      <w:r w:rsidR="00F6151D" w:rsidRPr="00F6151D">
        <w:rPr>
          <w:b/>
          <w:sz w:val="22"/>
          <w:szCs w:val="22"/>
          <w:lang w:eastAsia="en-US"/>
        </w:rPr>
        <w:fldChar w:fldCharType="end"/>
      </w:r>
    </w:p>
    <w:p w14:paraId="549B56D0" w14:textId="77777777" w:rsidR="009135F5" w:rsidRPr="00CD2D15" w:rsidRDefault="009135F5" w:rsidP="00D16603">
      <w:pPr>
        <w:jc w:val="center"/>
        <w:rPr>
          <w:b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6"/>
        <w:gridCol w:w="3204"/>
        <w:gridCol w:w="3204"/>
      </w:tblGrid>
      <w:tr w:rsidR="009135F5" w:rsidRPr="00BE4E87" w14:paraId="6584158E" w14:textId="77777777" w:rsidTr="009135F5">
        <w:trPr>
          <w:trHeight w:val="392"/>
        </w:trPr>
        <w:tc>
          <w:tcPr>
            <w:tcW w:w="3656" w:type="dxa"/>
            <w:shd w:val="clear" w:color="auto" w:fill="auto"/>
          </w:tcPr>
          <w:bookmarkEnd w:id="0"/>
          <w:p w14:paraId="435C132D" w14:textId="54F7EACF" w:rsidR="009135F5" w:rsidRPr="000A5940" w:rsidRDefault="009135F5" w:rsidP="00A5171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16</w:t>
            </w:r>
            <w:r w:rsidRPr="00F80019">
              <w:t xml:space="preserve"> </w:t>
            </w:r>
            <w:r>
              <w:t>декабря 2024 г., 16</w:t>
            </w:r>
            <w:r w:rsidRPr="00F80019">
              <w:t>:</w:t>
            </w:r>
            <w:r>
              <w:t>15</w:t>
            </w:r>
          </w:p>
        </w:tc>
        <w:tc>
          <w:tcPr>
            <w:tcW w:w="3204" w:type="dxa"/>
          </w:tcPr>
          <w:p w14:paraId="1975BB33" w14:textId="77777777" w:rsidR="009135F5" w:rsidRPr="00BE4E87" w:rsidRDefault="009135F5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3204" w:type="dxa"/>
            <w:shd w:val="clear" w:color="auto" w:fill="auto"/>
          </w:tcPr>
          <w:p w14:paraId="3E5888C7" w14:textId="0B5365D1" w:rsidR="009135F5" w:rsidRPr="00BE4E87" w:rsidRDefault="009135F5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C40410B" w14:textId="77777777" w:rsidR="003E6FEF" w:rsidRDefault="003E6FEF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3CBF13C3" w14:textId="77777777" w:rsidR="00A35B11" w:rsidRDefault="00A35B11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727"/>
        <w:gridCol w:w="236"/>
        <w:gridCol w:w="6346"/>
      </w:tblGrid>
      <w:tr w:rsidR="004D2F52" w:rsidRPr="00C17139" w14:paraId="2DBC538A" w14:textId="77777777" w:rsidTr="00A5171C">
        <w:trPr>
          <w:trHeight w:val="1475"/>
        </w:trPr>
        <w:tc>
          <w:tcPr>
            <w:tcW w:w="2727" w:type="dxa"/>
            <w:shd w:val="clear" w:color="auto" w:fill="auto"/>
          </w:tcPr>
          <w:p w14:paraId="082167A7" w14:textId="5903347F" w:rsidR="004D2F52" w:rsidRPr="00C17139" w:rsidRDefault="004D2F52" w:rsidP="00A5171C">
            <w:pPr>
              <w:ind w:right="-210"/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Винокурова</w:t>
            </w:r>
            <w:r w:rsidRPr="00C17139">
              <w:rPr>
                <w:color w:val="000000"/>
              </w:rPr>
              <w:br/>
              <w:t>Мария</w:t>
            </w:r>
            <w:r w:rsidR="00A5171C">
              <w:rPr>
                <w:color w:val="000000"/>
              </w:rPr>
              <w:t xml:space="preserve"> </w:t>
            </w: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shd w:val="clear" w:color="auto" w:fill="auto"/>
          </w:tcPr>
          <w:p w14:paraId="04922C44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shd w:val="clear" w:color="auto" w:fill="auto"/>
          </w:tcPr>
          <w:p w14:paraId="76B8E1D3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4D2F52" w:rsidRPr="00C17139" w14:paraId="0CA19F7E" w14:textId="77777777" w:rsidTr="00A5171C">
        <w:trPr>
          <w:trHeight w:val="859"/>
        </w:trPr>
        <w:tc>
          <w:tcPr>
            <w:tcW w:w="2727" w:type="dxa"/>
            <w:shd w:val="clear" w:color="auto" w:fill="auto"/>
          </w:tcPr>
          <w:p w14:paraId="2CDDA096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Зорина</w:t>
            </w:r>
          </w:p>
          <w:p w14:paraId="6E08585E" w14:textId="3D292419" w:rsidR="004D2F52" w:rsidRPr="003D1DEC" w:rsidRDefault="004D2F52" w:rsidP="00A5171C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Надежда</w:t>
            </w:r>
            <w:r w:rsidR="00A5171C" w:rsidRPr="003D1DEC">
              <w:rPr>
                <w:color w:val="000000"/>
              </w:rPr>
              <w:t xml:space="preserve"> </w:t>
            </w:r>
            <w:r w:rsidRPr="003D1DEC">
              <w:rPr>
                <w:color w:val="000000"/>
              </w:rPr>
              <w:t>Сергеевна</w:t>
            </w:r>
          </w:p>
        </w:tc>
        <w:tc>
          <w:tcPr>
            <w:tcW w:w="236" w:type="dxa"/>
            <w:shd w:val="clear" w:color="auto" w:fill="auto"/>
          </w:tcPr>
          <w:p w14:paraId="51330788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6346" w:type="dxa"/>
            <w:shd w:val="clear" w:color="auto" w:fill="auto"/>
          </w:tcPr>
          <w:p w14:paraId="2DB4D023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4D2F52" w:rsidRPr="00C17139" w14:paraId="2CFBBFCA" w14:textId="77777777" w:rsidTr="009C6025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CAD9A" w14:textId="267DB8DC" w:rsidR="004D2F52" w:rsidRPr="003D1DEC" w:rsidRDefault="004D2F52" w:rsidP="00A5171C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 xml:space="preserve">Изотова </w:t>
            </w:r>
            <w:r w:rsidRPr="003D1DEC">
              <w:rPr>
                <w:color w:val="000000"/>
              </w:rPr>
              <w:br/>
              <w:t>Елена</w:t>
            </w:r>
            <w:r w:rsidR="00A5171C" w:rsidRPr="003D1DEC">
              <w:rPr>
                <w:color w:val="000000"/>
              </w:rPr>
              <w:t xml:space="preserve"> </w:t>
            </w:r>
            <w:r w:rsidRPr="003D1DEC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C8DD6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A40FC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D2F52" w:rsidRPr="00C17139" w14:paraId="259947B1" w14:textId="77777777" w:rsidTr="00A5171C">
        <w:trPr>
          <w:trHeight w:val="1132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D4F2D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Пушкина</w:t>
            </w:r>
          </w:p>
          <w:p w14:paraId="78B5159E" w14:textId="374E3F06" w:rsidR="004D2F52" w:rsidRPr="003D1DEC" w:rsidRDefault="004D2F52" w:rsidP="00A5171C">
            <w:pPr>
              <w:ind w:right="-69"/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Людмила</w:t>
            </w:r>
            <w:r w:rsidR="00A5171C" w:rsidRPr="003D1DEC">
              <w:rPr>
                <w:color w:val="000000"/>
              </w:rPr>
              <w:t xml:space="preserve"> </w:t>
            </w:r>
            <w:r w:rsidRPr="003D1DEC">
              <w:rPr>
                <w:color w:val="000000"/>
              </w:rPr>
              <w:t>Владимировна</w:t>
            </w:r>
            <w:r w:rsidRPr="003D1DEC">
              <w:rPr>
                <w:color w:val="000000"/>
              </w:rPr>
              <w:tab/>
              <w:t xml:space="preserve">                   </w:t>
            </w:r>
            <w:r w:rsidRPr="003D1DEC">
              <w:rPr>
                <w:color w:val="000000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B4FF3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F53A9" w14:textId="77777777" w:rsidR="004D2F52" w:rsidRPr="003D1DEC" w:rsidRDefault="004D2F52" w:rsidP="00B92E56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B06F95E" w14:textId="77777777" w:rsidR="00A5171C" w:rsidRPr="003D1DEC" w:rsidRDefault="00A5171C" w:rsidP="00B92E56">
            <w:pPr>
              <w:jc w:val="both"/>
              <w:rPr>
                <w:color w:val="000000"/>
              </w:rPr>
            </w:pPr>
          </w:p>
        </w:tc>
      </w:tr>
    </w:tbl>
    <w:p w14:paraId="7EE44251" w14:textId="466A6D09"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006105" w:rsidRPr="003D1DEC">
        <w:t>4</w:t>
      </w:r>
      <w:r w:rsidRPr="003D1DEC">
        <w:t xml:space="preserve"> член</w:t>
      </w:r>
      <w:r w:rsidR="00006105" w:rsidRPr="003D1DEC">
        <w:t>а</w:t>
      </w:r>
      <w:r w:rsidRPr="00C17139">
        <w:t xml:space="preserve"> комиссии из </w:t>
      </w:r>
      <w:r w:rsidR="004D2F52" w:rsidRPr="00C17139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3E6FEF">
      <w:pPr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644C43E" w14:textId="77777777" w:rsidR="00A5171C" w:rsidRDefault="009D318C" w:rsidP="009D318C">
      <w:pPr>
        <w:suppressAutoHyphens/>
        <w:spacing w:before="120" w:after="120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9D318C">
      <w:pPr>
        <w:suppressAutoHyphens/>
        <w:spacing w:before="120" w:after="120"/>
        <w:ind w:firstLine="709"/>
        <w:jc w:val="both"/>
      </w:pPr>
      <w:r w:rsidRPr="008051F4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BC75E5C" w14:textId="77777777" w:rsidR="00F40A5E" w:rsidRDefault="00F40A5E" w:rsidP="00F40A5E">
      <w:pPr>
        <w:suppressAutoHyphens/>
        <w:spacing w:line="276" w:lineRule="auto"/>
        <w:ind w:firstLine="709"/>
        <w:jc w:val="both"/>
      </w:pPr>
      <w:r>
        <w:t>В связи с отсутствием секретаря комиссии, функции секретаря комиссии возложены на председателя</w:t>
      </w:r>
      <w:r w:rsidRPr="00073087">
        <w:t xml:space="preserve"> </w:t>
      </w:r>
      <w:r>
        <w:t>комиссии.</w:t>
      </w:r>
    </w:p>
    <w:p w14:paraId="0C9F2660" w14:textId="77777777" w:rsidR="00A5171C" w:rsidRPr="00F947AC" w:rsidRDefault="00A5171C" w:rsidP="00F40A5E">
      <w:pPr>
        <w:suppressAutoHyphens/>
        <w:spacing w:line="276" w:lineRule="auto"/>
        <w:ind w:firstLine="709"/>
        <w:jc w:val="both"/>
      </w:pPr>
    </w:p>
    <w:p w14:paraId="06F65929" w14:textId="77777777"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11E1CDAE" w:rsidR="00D16603" w:rsidRPr="003E6FEF" w:rsidRDefault="00D16603" w:rsidP="00F6151D">
      <w:pPr>
        <w:spacing w:line="276" w:lineRule="auto"/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F40A5E">
        <w:t>20</w:t>
      </w:r>
      <w:r w:rsidRPr="001568BE">
        <w:t>.</w:t>
      </w:r>
      <w:r w:rsidR="007F3798">
        <w:t>1</w:t>
      </w:r>
      <w:r w:rsidR="00F40A5E">
        <w:t>1</w:t>
      </w:r>
      <w:r w:rsidRPr="001568BE">
        <w:t>.202</w:t>
      </w:r>
      <w:r w:rsidRPr="007270AD">
        <w:t>4</w:t>
      </w:r>
      <w:r w:rsidRPr="001568BE">
        <w:t xml:space="preserve"> № </w:t>
      </w:r>
      <w:r w:rsidR="00F6151D" w:rsidRPr="00F6151D">
        <w:t>013220000022400043</w:t>
      </w:r>
      <w:r w:rsidR="00F6151D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3D1DEC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 xml:space="preserve">ЭТП </w:t>
      </w:r>
      <w:r w:rsidR="005D1135" w:rsidRPr="005D1135">
        <w:t>АО "РАД</w:t>
      </w:r>
      <w:r w:rsidR="005D1135" w:rsidRPr="003D1DEC">
        <w:t>"</w:t>
      </w:r>
      <w:r w:rsidR="003D1DEC" w:rsidRPr="003E6FEF">
        <w:t xml:space="preserve"> </w:t>
      </w:r>
      <w:r w:rsidR="005D1135" w:rsidRPr="003D1DEC">
        <w:t>https://gz.lot-online.ru</w:t>
      </w:r>
    </w:p>
    <w:p w14:paraId="7B1BC791" w14:textId="1406DD81"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F40A5E" w:rsidRPr="00F40A5E">
        <w:t>19.11.2024 № 184</w:t>
      </w:r>
      <w:r w:rsidRPr="007270AD">
        <w:t>.</w:t>
      </w:r>
    </w:p>
    <w:p w14:paraId="73C411CA" w14:textId="77777777"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26359645" w:rsidR="00A5171C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40A5E" w:rsidRPr="00F40A5E">
        <w:t xml:space="preserve">10.12.2024 </w:t>
      </w:r>
      <w:r w:rsidRPr="009E49A1">
        <w:t>09:00</w:t>
      </w:r>
      <w:r w:rsidRPr="008B28AC">
        <w:t>.</w:t>
      </w:r>
    </w:p>
    <w:p w14:paraId="38B4CBF7" w14:textId="4164353B" w:rsidR="00D16603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F6151D">
        <w:t>а 1</w:t>
      </w:r>
      <w:r w:rsidRPr="008B28AC">
        <w:t xml:space="preserve"> </w:t>
      </w:r>
      <w:r>
        <w:t>заяв</w:t>
      </w:r>
      <w:r w:rsidR="00F40A5E">
        <w:t>к</w:t>
      </w:r>
      <w:r w:rsidR="00F6151D">
        <w:t>а</w:t>
      </w:r>
      <w:r w:rsidRPr="008B28AC">
        <w:t xml:space="preserve"> от следующ</w:t>
      </w:r>
      <w:r w:rsidR="00F6151D">
        <w:t>его</w:t>
      </w:r>
      <w:r w:rsidRPr="008B28AC">
        <w:t xml:space="preserve"> участник</w:t>
      </w:r>
      <w:r w:rsidR="00F6151D">
        <w:t>а</w:t>
      </w:r>
      <w:r w:rsidRPr="008B28AC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276"/>
        <w:gridCol w:w="2693"/>
        <w:gridCol w:w="2268"/>
        <w:gridCol w:w="1701"/>
      </w:tblGrid>
      <w:tr w:rsidR="00D16603" w:rsidRPr="003E6FEF" w14:paraId="1C0B43A7" w14:textId="77777777" w:rsidTr="00CF71C7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4E4" w14:textId="77777777" w:rsidR="00D16603" w:rsidRPr="003E6FE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3284" w14:textId="77777777" w:rsidR="00CF71C7" w:rsidRPr="003E6FE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E6FEF">
              <w:rPr>
                <w:b/>
                <w:color w:val="000000"/>
                <w:sz w:val="20"/>
                <w:szCs w:val="20"/>
              </w:rPr>
              <w:t>Рег</w:t>
            </w:r>
            <w:proofErr w:type="spellEnd"/>
            <w:r w:rsidR="00CF71C7" w:rsidRPr="003E6FEF">
              <w:rPr>
                <w:b/>
                <w:color w:val="000000"/>
                <w:sz w:val="20"/>
                <w:szCs w:val="20"/>
              </w:rPr>
              <w:t>/Инд</w:t>
            </w:r>
          </w:p>
          <w:p w14:paraId="591F705B" w14:textId="613FC88A" w:rsidR="00D16603" w:rsidRPr="003E6FE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№ заявки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F5F" w14:textId="77777777" w:rsidR="00D16603" w:rsidRPr="003E6FEF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20F6" w14:textId="77777777" w:rsidR="00D16603" w:rsidRPr="003E6FEF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1DA" w14:textId="77777777" w:rsidR="00D16603" w:rsidRPr="003E6FE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3E6FEF" w:rsidRDefault="00D16603" w:rsidP="000F5C84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7F3798" w:rsidRPr="00CF71C7" w14:paraId="50B1CDA3" w14:textId="77777777" w:rsidTr="00CF71C7">
        <w:trPr>
          <w:trHeight w:val="145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7F3798" w:rsidRPr="00CF71C7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CF71C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5E2F" w14:textId="77777777" w:rsidR="00CF71C7" w:rsidRPr="00CF71C7" w:rsidRDefault="007F3798" w:rsidP="007F3798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1</w:t>
            </w:r>
            <w:r w:rsidR="00CF71C7" w:rsidRPr="00CF71C7">
              <w:rPr>
                <w:sz w:val="22"/>
                <w:szCs w:val="22"/>
              </w:rPr>
              <w:t>/</w:t>
            </w:r>
          </w:p>
          <w:p w14:paraId="63330FCD" w14:textId="1CEB8600" w:rsidR="007F3798" w:rsidRPr="00CF71C7" w:rsidRDefault="00CF71C7" w:rsidP="007F3798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РО-235108</w:t>
            </w:r>
          </w:p>
        </w:tc>
        <w:tc>
          <w:tcPr>
            <w:tcW w:w="1276" w:type="dxa"/>
          </w:tcPr>
          <w:p w14:paraId="38F220E3" w14:textId="0E3A2C51" w:rsidR="007F3798" w:rsidRPr="00CF71C7" w:rsidRDefault="00F6151D" w:rsidP="00CF71C7">
            <w:pPr>
              <w:ind w:left="-103" w:right="-105" w:hanging="8"/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 xml:space="preserve">10.12.2024 08:13 </w:t>
            </w:r>
            <w:r w:rsidR="007F3798" w:rsidRPr="00CF71C7">
              <w:rPr>
                <w:sz w:val="22"/>
                <w:szCs w:val="22"/>
              </w:rPr>
              <w:t>(MSK+00:00)</w:t>
            </w:r>
          </w:p>
        </w:tc>
        <w:tc>
          <w:tcPr>
            <w:tcW w:w="2693" w:type="dxa"/>
          </w:tcPr>
          <w:p w14:paraId="570A0E14" w14:textId="2BC73F71" w:rsidR="005D1135" w:rsidRDefault="00F6151D" w:rsidP="007F3798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ОБЩЕСТВО С ОГРАНИЧЕННОЙ ОТВЕТСТВЕННОСТЬЮ "ГСП"</w:t>
            </w:r>
          </w:p>
          <w:p w14:paraId="6E661086" w14:textId="77777777" w:rsidR="002F7893" w:rsidRPr="00CF71C7" w:rsidRDefault="002F7893" w:rsidP="007F3798">
            <w:pPr>
              <w:jc w:val="center"/>
              <w:rPr>
                <w:sz w:val="22"/>
                <w:szCs w:val="22"/>
              </w:rPr>
            </w:pPr>
          </w:p>
          <w:p w14:paraId="3BE47025" w14:textId="1FCD1F1C" w:rsidR="007F3798" w:rsidRPr="00CF71C7" w:rsidRDefault="00F40A5E" w:rsidP="007F3798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 xml:space="preserve">(ИНН </w:t>
            </w:r>
            <w:r w:rsidR="00F6151D" w:rsidRPr="00CF71C7">
              <w:rPr>
                <w:sz w:val="22"/>
                <w:szCs w:val="22"/>
              </w:rPr>
              <w:t>6321344029</w:t>
            </w:r>
            <w:r w:rsidRPr="00CF71C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C3D7" w14:textId="77777777" w:rsidR="00F6151D" w:rsidRPr="00CF71C7" w:rsidRDefault="00F6151D" w:rsidP="002C3746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127055, Г МОСКВА, УЛ ПАЛИХА, ДОМ 8, СТРОЕНИЕ 2, ПОМЕЩЕНИЕ 10</w:t>
            </w:r>
          </w:p>
          <w:p w14:paraId="45AF0073" w14:textId="21C32679" w:rsidR="002C3746" w:rsidRPr="00CF71C7" w:rsidRDefault="002C3746" w:rsidP="002C3746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/</w:t>
            </w:r>
            <w:r w:rsidR="00F6151D" w:rsidRPr="00CF71C7">
              <w:rPr>
                <w:sz w:val="22"/>
                <w:szCs w:val="22"/>
              </w:rPr>
              <w:t>84952275888</w:t>
            </w:r>
            <w:r w:rsidRPr="00CF71C7">
              <w:rPr>
                <w:sz w:val="22"/>
                <w:szCs w:val="22"/>
              </w:rPr>
              <w:t>/</w:t>
            </w:r>
          </w:p>
          <w:p w14:paraId="65B120C7" w14:textId="1866C453" w:rsidR="007F3798" w:rsidRPr="00CF71C7" w:rsidRDefault="00F6151D" w:rsidP="002C3746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gosstroyproekt@mail.ru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6C32F2F2" w:rsidR="007F3798" w:rsidRPr="00CF71C7" w:rsidRDefault="003D1DEC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CF71C7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0AD40324" w14:textId="77777777" w:rsidR="003E6FEF" w:rsidRPr="003E6FEF" w:rsidRDefault="003E6FEF" w:rsidP="00173E08">
      <w:pPr>
        <w:spacing w:line="276" w:lineRule="auto"/>
        <w:ind w:firstLine="709"/>
        <w:jc w:val="both"/>
        <w:rPr>
          <w:sz w:val="16"/>
          <w:szCs w:val="16"/>
        </w:rPr>
      </w:pPr>
    </w:p>
    <w:p w14:paraId="6686100D" w14:textId="755D6512" w:rsidR="00173E08" w:rsidRPr="00EC5F1F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EC5F1F">
        <w:t>Комиссией рассмотрен</w:t>
      </w:r>
      <w:r w:rsidR="005C18B2" w:rsidRPr="00EC5F1F">
        <w:t>а</w:t>
      </w:r>
      <w:r w:rsidRPr="00EC5F1F">
        <w:t xml:space="preserve"> представленн</w:t>
      </w:r>
      <w:r w:rsidR="005C18B2" w:rsidRPr="00EC5F1F">
        <w:t>ая</w:t>
      </w:r>
      <w:r w:rsidRPr="00EC5F1F">
        <w:t xml:space="preserve"> заявк</w:t>
      </w:r>
      <w:r w:rsidR="005C18B2" w:rsidRPr="00EC5F1F">
        <w:t>а</w:t>
      </w:r>
      <w:r w:rsidRPr="00EC5F1F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EC5F1F">
        <w:t xml:space="preserve">нее </w:t>
      </w:r>
      <w:r w:rsidRPr="00EC5F1F">
        <w:t>сведений и документов.</w:t>
      </w:r>
    </w:p>
    <w:p w14:paraId="4022AF38" w14:textId="4E31BE29" w:rsidR="00D16603" w:rsidRPr="00EC5F1F" w:rsidRDefault="00D16603" w:rsidP="00173E08">
      <w:pPr>
        <w:spacing w:line="276" w:lineRule="auto"/>
        <w:ind w:firstLine="709"/>
        <w:jc w:val="both"/>
      </w:pPr>
      <w:r w:rsidRPr="00EC5F1F">
        <w:t>Результаты рассмотрения заявк</w:t>
      </w:r>
      <w:r w:rsidR="005C18B2" w:rsidRPr="00EC5F1F">
        <w:t>и</w:t>
      </w:r>
      <w:r w:rsidRPr="00EC5F1F">
        <w:t xml:space="preserve">, а также всех сведений и документов, входящих в </w:t>
      </w:r>
      <w:r w:rsidR="005C18B2" w:rsidRPr="00EC5F1F">
        <w:t xml:space="preserve">ее </w:t>
      </w:r>
      <w:r w:rsidRPr="00EC5F1F">
        <w:t>состав: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4725"/>
        <w:gridCol w:w="2940"/>
      </w:tblGrid>
      <w:tr w:rsidR="00D16603" w:rsidRPr="003E6FEF" w14:paraId="5C6838C4" w14:textId="77777777" w:rsidTr="003E6FEF">
        <w:trPr>
          <w:trHeight w:val="124"/>
          <w:jc w:val="center"/>
        </w:trPr>
        <w:tc>
          <w:tcPr>
            <w:tcW w:w="567" w:type="dxa"/>
            <w:vAlign w:val="center"/>
          </w:tcPr>
          <w:p w14:paraId="0DA8D1C9" w14:textId="77777777" w:rsidR="00D16603" w:rsidRPr="003E6FEF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3E6FE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C73C4" w14:textId="77777777" w:rsidR="005C18B2" w:rsidRPr="003E6FEF" w:rsidRDefault="005C18B2" w:rsidP="005C1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E6FEF">
              <w:rPr>
                <w:b/>
                <w:color w:val="000000"/>
                <w:sz w:val="20"/>
                <w:szCs w:val="20"/>
              </w:rPr>
              <w:t>Рег</w:t>
            </w:r>
            <w:proofErr w:type="spellEnd"/>
            <w:r w:rsidRPr="003E6FEF">
              <w:rPr>
                <w:b/>
                <w:color w:val="000000"/>
                <w:sz w:val="20"/>
                <w:szCs w:val="20"/>
              </w:rPr>
              <w:t>/Инд</w:t>
            </w:r>
          </w:p>
          <w:p w14:paraId="2084C8B7" w14:textId="5F31F9AC" w:rsidR="00D16603" w:rsidRPr="003E6FEF" w:rsidRDefault="005C18B2" w:rsidP="005C18B2">
            <w:pPr>
              <w:jc w:val="center"/>
              <w:rPr>
                <w:b/>
                <w:sz w:val="20"/>
                <w:szCs w:val="20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№ заявки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2114CCE7" w14:textId="77777777" w:rsidR="00D16603" w:rsidRPr="003E6FEF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3E6FE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6058B24" w14:textId="77777777" w:rsidR="00D16603" w:rsidRPr="003E6FEF" w:rsidRDefault="00D16603" w:rsidP="000F5C84">
            <w:pPr>
              <w:jc w:val="center"/>
              <w:rPr>
                <w:b/>
                <w:sz w:val="20"/>
                <w:szCs w:val="20"/>
              </w:rPr>
            </w:pPr>
          </w:p>
          <w:p w14:paraId="0DB7BA06" w14:textId="77777777" w:rsidR="00D16603" w:rsidRPr="003E6FEF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3E6FEF">
              <w:rPr>
                <w:b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F63C3" w:rsidRPr="003E6FEF" w14:paraId="3BF37C2A" w14:textId="77777777" w:rsidTr="003E6FEF">
        <w:trPr>
          <w:trHeight w:val="669"/>
          <w:jc w:val="center"/>
        </w:trPr>
        <w:tc>
          <w:tcPr>
            <w:tcW w:w="567" w:type="dxa"/>
            <w:vAlign w:val="center"/>
          </w:tcPr>
          <w:p w14:paraId="2556A713" w14:textId="77777777" w:rsidR="003F63C3" w:rsidRPr="003E6FEF" w:rsidRDefault="003F63C3" w:rsidP="003F63C3">
            <w:pPr>
              <w:jc w:val="center"/>
              <w:rPr>
                <w:sz w:val="22"/>
                <w:szCs w:val="22"/>
              </w:rPr>
            </w:pPr>
            <w:r w:rsidRPr="003E6FE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1A34250" w14:textId="03912C32" w:rsidR="005C18B2" w:rsidRPr="00CF71C7" w:rsidRDefault="003F63C3" w:rsidP="005C18B2">
            <w:pPr>
              <w:jc w:val="center"/>
              <w:rPr>
                <w:sz w:val="22"/>
                <w:szCs w:val="22"/>
              </w:rPr>
            </w:pPr>
            <w:r w:rsidRPr="003E6FEF">
              <w:rPr>
                <w:sz w:val="22"/>
                <w:szCs w:val="22"/>
              </w:rPr>
              <w:t>1</w:t>
            </w:r>
            <w:r w:rsidR="005C18B2" w:rsidRPr="00CF71C7">
              <w:rPr>
                <w:sz w:val="22"/>
                <w:szCs w:val="22"/>
              </w:rPr>
              <w:t>/</w:t>
            </w:r>
          </w:p>
          <w:p w14:paraId="08543EA6" w14:textId="7F33DC23" w:rsidR="003F63C3" w:rsidRPr="003E6FEF" w:rsidRDefault="005C18B2" w:rsidP="005C18B2">
            <w:pPr>
              <w:jc w:val="center"/>
              <w:rPr>
                <w:sz w:val="22"/>
                <w:szCs w:val="22"/>
              </w:rPr>
            </w:pPr>
            <w:r w:rsidRPr="00CF71C7">
              <w:rPr>
                <w:sz w:val="22"/>
                <w:szCs w:val="22"/>
              </w:rPr>
              <w:t>РО-235108</w:t>
            </w:r>
          </w:p>
        </w:tc>
        <w:tc>
          <w:tcPr>
            <w:tcW w:w="4725" w:type="dxa"/>
          </w:tcPr>
          <w:p w14:paraId="22F4295E" w14:textId="790AFC1F" w:rsidR="003F63C3" w:rsidRPr="003E6FEF" w:rsidRDefault="00F6151D" w:rsidP="00F6151D">
            <w:pPr>
              <w:jc w:val="center"/>
              <w:rPr>
                <w:sz w:val="22"/>
                <w:szCs w:val="22"/>
              </w:rPr>
            </w:pPr>
            <w:r w:rsidRPr="003E6FEF">
              <w:rPr>
                <w:sz w:val="22"/>
                <w:szCs w:val="22"/>
              </w:rPr>
              <w:t>ОБЩЕСТВО С ОГРАНИЧЕННОЙ ОТВЕТСТВЕННОСТЬЮ "ГСП"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BE3C46F" w14:textId="03D7C87D" w:rsidR="003F63C3" w:rsidRPr="003E6FEF" w:rsidRDefault="003D1DEC" w:rsidP="003F63C3">
            <w:pPr>
              <w:jc w:val="center"/>
              <w:rPr>
                <w:sz w:val="22"/>
                <w:szCs w:val="22"/>
              </w:rPr>
            </w:pPr>
            <w:r w:rsidRPr="003E6FEF">
              <w:rPr>
                <w:sz w:val="22"/>
                <w:szCs w:val="22"/>
              </w:rPr>
              <w:t>не соответствует</w:t>
            </w:r>
          </w:p>
        </w:tc>
      </w:tr>
    </w:tbl>
    <w:p w14:paraId="3F417ADE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3D01D643" w14:textId="77777777" w:rsidR="009135F5" w:rsidRDefault="009135F5" w:rsidP="00D16603">
      <w:pPr>
        <w:spacing w:line="276" w:lineRule="auto"/>
        <w:ind w:firstLine="709"/>
        <w:jc w:val="both"/>
      </w:pPr>
    </w:p>
    <w:p w14:paraId="4E1369E5" w14:textId="65C20F28" w:rsidR="00D16603" w:rsidRPr="00EC5F1F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</w:t>
      </w:r>
      <w:r w:rsidR="005C18B2" w:rsidRPr="00EC5F1F">
        <w:t>е</w:t>
      </w:r>
      <w:r w:rsidRPr="005C18B2">
        <w:rPr>
          <w:color w:val="FF0000"/>
        </w:rPr>
        <w:t xml:space="preserve"> </w:t>
      </w:r>
      <w:r w:rsidRPr="00807FFB">
        <w:t>предварительного отбора, заяв</w:t>
      </w:r>
      <w:r w:rsidRPr="00EC5F1F">
        <w:t>к</w:t>
      </w:r>
      <w:r w:rsidR="005C18B2" w:rsidRPr="00EC5F1F">
        <w:t>а</w:t>
      </w:r>
      <w:r w:rsidRPr="00EC5F1F">
        <w:t xml:space="preserve"> </w:t>
      </w:r>
      <w:r w:rsidRPr="00807FFB">
        <w:t>на участие в предварительном отборе котор</w:t>
      </w:r>
      <w:r w:rsidR="00EC5F1F">
        <w:t>ого</w:t>
      </w:r>
      <w:r w:rsidRPr="00807FFB">
        <w:t xml:space="preserve"> не </w:t>
      </w:r>
      <w:r w:rsidRPr="00EC5F1F">
        <w:t>соответству</w:t>
      </w:r>
      <w:r w:rsidR="005C18B2" w:rsidRPr="00EC5F1F">
        <w:t>е</w:t>
      </w:r>
      <w:r w:rsidRPr="00EC5F1F">
        <w:t>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</w:t>
      </w:r>
      <w:r w:rsidR="00EC5F1F">
        <w:t>а</w:t>
      </w:r>
      <w:r w:rsidRPr="00EC5F1F">
        <w:t xml:space="preserve"> предварительного отбора</w:t>
      </w:r>
    </w:p>
    <w:p w14:paraId="59D24876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2693"/>
        <w:gridCol w:w="5524"/>
      </w:tblGrid>
      <w:tr w:rsidR="00D16603" w:rsidRPr="00D14B5C" w14:paraId="54F066CE" w14:textId="77777777" w:rsidTr="00EC5F1F">
        <w:trPr>
          <w:trHeight w:val="1025"/>
          <w:jc w:val="center"/>
        </w:trPr>
        <w:tc>
          <w:tcPr>
            <w:tcW w:w="567" w:type="dxa"/>
            <w:vAlign w:val="center"/>
          </w:tcPr>
          <w:p w14:paraId="7332C1A3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ED07300" w14:textId="77777777" w:rsidR="005C18B2" w:rsidRPr="003E6FEF" w:rsidRDefault="005C18B2" w:rsidP="005C1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E6FEF">
              <w:rPr>
                <w:b/>
                <w:color w:val="000000"/>
                <w:sz w:val="20"/>
                <w:szCs w:val="20"/>
              </w:rPr>
              <w:t>Рег</w:t>
            </w:r>
            <w:proofErr w:type="spellEnd"/>
            <w:r w:rsidRPr="003E6FEF">
              <w:rPr>
                <w:b/>
                <w:color w:val="000000"/>
                <w:sz w:val="20"/>
                <w:szCs w:val="20"/>
              </w:rPr>
              <w:t>/Инд</w:t>
            </w:r>
          </w:p>
          <w:p w14:paraId="7D3B8432" w14:textId="5DD8948D" w:rsidR="00D16603" w:rsidRPr="00D14B5C" w:rsidRDefault="005C18B2" w:rsidP="005C18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6FEF">
              <w:rPr>
                <w:b/>
                <w:color w:val="000000"/>
                <w:sz w:val="20"/>
                <w:szCs w:val="20"/>
              </w:rPr>
              <w:t>№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4B6746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3AC5E509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07FFB" w:rsidRPr="003E6FEF" w14:paraId="4C7DAAC1" w14:textId="77777777" w:rsidTr="00EC5F1F">
        <w:trPr>
          <w:trHeight w:val="1025"/>
          <w:jc w:val="center"/>
        </w:trPr>
        <w:tc>
          <w:tcPr>
            <w:tcW w:w="567" w:type="dxa"/>
          </w:tcPr>
          <w:p w14:paraId="25A4D331" w14:textId="35C9DAA7" w:rsidR="00807FFB" w:rsidRPr="003E6FEF" w:rsidRDefault="00F6151D" w:rsidP="00807FFB">
            <w:pPr>
              <w:jc w:val="center"/>
              <w:rPr>
                <w:color w:val="000000"/>
                <w:sz w:val="22"/>
                <w:szCs w:val="22"/>
              </w:rPr>
            </w:pPr>
            <w:r w:rsidRPr="003E6F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14:paraId="3E80C687" w14:textId="77777777" w:rsidR="005C18B2" w:rsidRPr="009135F5" w:rsidRDefault="005C18B2" w:rsidP="005C18B2">
            <w:pPr>
              <w:jc w:val="center"/>
              <w:rPr>
                <w:sz w:val="18"/>
                <w:szCs w:val="18"/>
              </w:rPr>
            </w:pPr>
            <w:r w:rsidRPr="009135F5">
              <w:rPr>
                <w:sz w:val="18"/>
                <w:szCs w:val="18"/>
              </w:rPr>
              <w:t>1/</w:t>
            </w:r>
          </w:p>
          <w:p w14:paraId="3F46B6EC" w14:textId="6D4CFDC9" w:rsidR="00807FFB" w:rsidRPr="003E6FEF" w:rsidRDefault="005C18B2" w:rsidP="005C18B2">
            <w:pPr>
              <w:jc w:val="center"/>
              <w:rPr>
                <w:sz w:val="22"/>
                <w:szCs w:val="22"/>
              </w:rPr>
            </w:pPr>
            <w:r w:rsidRPr="009135F5">
              <w:rPr>
                <w:sz w:val="18"/>
                <w:szCs w:val="18"/>
              </w:rPr>
              <w:t>РО-235108</w:t>
            </w:r>
          </w:p>
        </w:tc>
        <w:tc>
          <w:tcPr>
            <w:tcW w:w="2693" w:type="dxa"/>
          </w:tcPr>
          <w:p w14:paraId="16E45773" w14:textId="68A480A9" w:rsidR="00807FFB" w:rsidRPr="003E6FEF" w:rsidRDefault="003D1DEC" w:rsidP="00807FFB">
            <w:pPr>
              <w:jc w:val="center"/>
              <w:rPr>
                <w:sz w:val="22"/>
                <w:szCs w:val="22"/>
              </w:rPr>
            </w:pPr>
            <w:bookmarkStart w:id="1" w:name="_Hlk185341013"/>
            <w:r w:rsidRPr="003E6FEF">
              <w:rPr>
                <w:sz w:val="22"/>
                <w:szCs w:val="22"/>
              </w:rPr>
              <w:t>ОБЩЕСТВО С ОГРАНИЧЕННОЙ ОТВЕТСТВЕННОСТЬЮ "ГСП"</w:t>
            </w:r>
            <w:bookmarkEnd w:id="1"/>
          </w:p>
        </w:tc>
        <w:tc>
          <w:tcPr>
            <w:tcW w:w="5524" w:type="dxa"/>
            <w:shd w:val="clear" w:color="auto" w:fill="auto"/>
          </w:tcPr>
          <w:p w14:paraId="3314947E" w14:textId="5D4D0328" w:rsidR="003D1DEC" w:rsidRPr="003E6FEF" w:rsidRDefault="003D1DEC" w:rsidP="003D1DEC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3E6FEF">
              <w:rPr>
                <w:i/>
                <w:color w:val="000000"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отбора.</w:t>
            </w:r>
          </w:p>
          <w:p w14:paraId="379164DD" w14:textId="77777777" w:rsidR="003D1DEC" w:rsidRPr="003E6FEF" w:rsidRDefault="003D1DEC" w:rsidP="003D1DEC">
            <w:pPr>
              <w:ind w:firstLine="34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E6FEF">
              <w:rPr>
                <w:i/>
                <w:iCs/>
                <w:color w:val="000000"/>
                <w:sz w:val="22"/>
                <w:szCs w:val="22"/>
              </w:rPr>
              <w:t>В составе заявки отсутствуют:</w:t>
            </w:r>
          </w:p>
          <w:p w14:paraId="5FD749E0" w14:textId="77777777" w:rsidR="003D1DEC" w:rsidRPr="003E6FEF" w:rsidRDefault="003D1DEC" w:rsidP="003D1DEC">
            <w:pPr>
              <w:ind w:firstLine="34"/>
              <w:jc w:val="both"/>
              <w:rPr>
                <w:color w:val="000000"/>
                <w:sz w:val="22"/>
                <w:szCs w:val="22"/>
              </w:rPr>
            </w:pPr>
            <w:r w:rsidRPr="003E6FEF">
              <w:rPr>
                <w:iCs/>
                <w:color w:val="000000"/>
                <w:sz w:val="22"/>
                <w:szCs w:val="22"/>
              </w:rPr>
              <w:t xml:space="preserve">   - </w:t>
            </w:r>
            <w:r w:rsidRPr="003E6FEF">
              <w:rPr>
                <w:color w:val="000000"/>
                <w:sz w:val="22"/>
                <w:szCs w:val="22"/>
              </w:rPr>
              <w:t xml:space="preserve">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 </w:t>
            </w:r>
          </w:p>
          <w:p w14:paraId="6139FD2D" w14:textId="67B18C0A" w:rsidR="003D1DEC" w:rsidRPr="003E6FEF" w:rsidRDefault="003D1DEC" w:rsidP="003D1DEC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3E6FEF">
              <w:rPr>
                <w:color w:val="000000"/>
                <w:sz w:val="22"/>
                <w:szCs w:val="22"/>
                <w:u w:val="single"/>
              </w:rPr>
              <w:t>(</w:t>
            </w:r>
            <w:r w:rsidR="00D14EA0" w:rsidRPr="003E6FEF">
              <w:rPr>
                <w:color w:val="000000"/>
                <w:sz w:val="22"/>
                <w:szCs w:val="22"/>
                <w:u w:val="single"/>
              </w:rPr>
              <w:t xml:space="preserve">В составе заявки только на одного работника представлен полный комплект документов, </w:t>
            </w:r>
            <w:r w:rsidR="00D14EA0" w:rsidRPr="00EC5F1F">
              <w:rPr>
                <w:sz w:val="22"/>
                <w:szCs w:val="22"/>
                <w:u w:val="single"/>
              </w:rPr>
              <w:t xml:space="preserve">подтверждающий его квалификацию. </w:t>
            </w:r>
            <w:r w:rsidRPr="00EC5F1F">
              <w:rPr>
                <w:sz w:val="22"/>
                <w:szCs w:val="22"/>
                <w:u w:val="single"/>
              </w:rPr>
              <w:t xml:space="preserve">На работника </w:t>
            </w:r>
            <w:proofErr w:type="spellStart"/>
            <w:r w:rsidR="00D14EA0" w:rsidRPr="00EC5F1F">
              <w:rPr>
                <w:sz w:val="22"/>
                <w:szCs w:val="22"/>
                <w:u w:val="single"/>
              </w:rPr>
              <w:t>Апёнкина</w:t>
            </w:r>
            <w:proofErr w:type="spellEnd"/>
            <w:r w:rsidRPr="00EC5F1F">
              <w:rPr>
                <w:sz w:val="22"/>
                <w:szCs w:val="22"/>
                <w:u w:val="single"/>
              </w:rPr>
              <w:t xml:space="preserve"> А.К. не представлена информация (идентификационные номера) о включении в НО</w:t>
            </w:r>
            <w:r w:rsidR="005C18B2" w:rsidRPr="00EC5F1F">
              <w:rPr>
                <w:sz w:val="22"/>
                <w:szCs w:val="22"/>
                <w:u w:val="single"/>
              </w:rPr>
              <w:t>СТРОЙ</w:t>
            </w:r>
            <w:r w:rsidRPr="00EC5F1F">
              <w:rPr>
                <w:sz w:val="22"/>
                <w:szCs w:val="22"/>
                <w:u w:val="single"/>
              </w:rPr>
              <w:t>, н</w:t>
            </w:r>
            <w:r w:rsidR="00D14EA0" w:rsidRPr="00EC5F1F">
              <w:rPr>
                <w:sz w:val="22"/>
                <w:szCs w:val="22"/>
                <w:u w:val="single"/>
              </w:rPr>
              <w:t>а</w:t>
            </w:r>
            <w:r w:rsidRPr="00EC5F1F">
              <w:rPr>
                <w:sz w:val="22"/>
                <w:szCs w:val="22"/>
                <w:u w:val="single"/>
              </w:rPr>
              <w:t xml:space="preserve"> работника </w:t>
            </w:r>
            <w:r w:rsidR="00D14EA0" w:rsidRPr="00EC5F1F">
              <w:rPr>
                <w:sz w:val="22"/>
                <w:szCs w:val="22"/>
                <w:u w:val="single"/>
              </w:rPr>
              <w:t>Дрёмову (Голубцову) О.Е. не представлена копия</w:t>
            </w:r>
            <w:r w:rsidR="005C18B2" w:rsidRPr="00EC5F1F">
              <w:rPr>
                <w:sz w:val="22"/>
                <w:szCs w:val="22"/>
                <w:u w:val="single"/>
              </w:rPr>
              <w:t xml:space="preserve"> документа (удостоверение, сертификат, свидетельство и т.д.), свидетельствующего </w:t>
            </w:r>
            <w:r w:rsidR="00D14EA0" w:rsidRPr="00EC5F1F">
              <w:rPr>
                <w:sz w:val="22"/>
                <w:szCs w:val="22"/>
                <w:u w:val="single"/>
              </w:rPr>
              <w:t xml:space="preserve">о </w:t>
            </w:r>
            <w:r w:rsidR="005C18B2" w:rsidRPr="00EC5F1F">
              <w:rPr>
                <w:sz w:val="22"/>
                <w:szCs w:val="22"/>
                <w:u w:val="single"/>
              </w:rPr>
              <w:t>наличии (</w:t>
            </w:r>
            <w:r w:rsidR="00D14EA0" w:rsidRPr="00EC5F1F">
              <w:rPr>
                <w:sz w:val="22"/>
                <w:szCs w:val="22"/>
                <w:u w:val="single"/>
              </w:rPr>
              <w:t>повышени</w:t>
            </w:r>
            <w:r w:rsidR="005C18B2" w:rsidRPr="00EC5F1F">
              <w:rPr>
                <w:sz w:val="22"/>
                <w:szCs w:val="22"/>
                <w:u w:val="single"/>
              </w:rPr>
              <w:t>я)</w:t>
            </w:r>
            <w:r w:rsidR="00D14EA0" w:rsidRPr="00EC5F1F">
              <w:rPr>
                <w:sz w:val="22"/>
                <w:szCs w:val="22"/>
                <w:u w:val="single"/>
              </w:rPr>
              <w:t xml:space="preserve"> квалификации. Так</w:t>
            </w:r>
            <w:r w:rsidR="005C18B2" w:rsidRPr="00EC5F1F">
              <w:rPr>
                <w:sz w:val="22"/>
                <w:szCs w:val="22"/>
                <w:u w:val="single"/>
              </w:rPr>
              <w:t>и</w:t>
            </w:r>
            <w:r w:rsidR="00D14EA0" w:rsidRPr="00EC5F1F">
              <w:rPr>
                <w:sz w:val="22"/>
                <w:szCs w:val="22"/>
                <w:u w:val="single"/>
              </w:rPr>
              <w:t xml:space="preserve">м образом, не подтверждено </w:t>
            </w:r>
            <w:r w:rsidRPr="00EC5F1F">
              <w:rPr>
                <w:sz w:val="22"/>
                <w:szCs w:val="22"/>
                <w:u w:val="single"/>
              </w:rPr>
              <w:t xml:space="preserve">наличие у участника предварительного </w:t>
            </w:r>
            <w:r w:rsidRPr="003E6FEF">
              <w:rPr>
                <w:color w:val="000000"/>
                <w:sz w:val="22"/>
                <w:szCs w:val="22"/>
                <w:u w:val="single"/>
              </w:rPr>
              <w:t xml:space="preserve">отбора в штате </w:t>
            </w:r>
            <w:r w:rsidR="00D14EA0" w:rsidRPr="003E6FEF">
              <w:rPr>
                <w:color w:val="000000"/>
                <w:sz w:val="22"/>
                <w:szCs w:val="22"/>
                <w:u w:val="single"/>
              </w:rPr>
              <w:t xml:space="preserve">необходимого </w:t>
            </w:r>
            <w:r w:rsidRPr="003E6FEF">
              <w:rPr>
                <w:color w:val="000000"/>
                <w:sz w:val="22"/>
                <w:szCs w:val="22"/>
                <w:u w:val="single"/>
              </w:rPr>
              <w:t>минимального количества квалифицированного персонала</w:t>
            </w:r>
            <w:r w:rsidR="00D14EA0" w:rsidRPr="003E6FEF">
              <w:rPr>
                <w:color w:val="000000"/>
                <w:sz w:val="22"/>
                <w:szCs w:val="22"/>
                <w:u w:val="single"/>
              </w:rPr>
              <w:t>).</w:t>
            </w:r>
          </w:p>
          <w:p w14:paraId="593AA107" w14:textId="77777777" w:rsidR="00D14EA0" w:rsidRPr="003E6FEF" w:rsidRDefault="00D14EA0" w:rsidP="00D14EA0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  <w:p w14:paraId="77A56B1A" w14:textId="77777777" w:rsidR="00CF71C7" w:rsidRPr="003E6FEF" w:rsidRDefault="00D14EA0" w:rsidP="00D14EA0">
            <w:pPr>
              <w:jc w:val="both"/>
              <w:rPr>
                <w:color w:val="000000"/>
                <w:sz w:val="22"/>
                <w:szCs w:val="22"/>
              </w:rPr>
            </w:pPr>
            <w:r w:rsidRPr="003E6FEF">
              <w:rPr>
                <w:color w:val="000000"/>
                <w:sz w:val="22"/>
                <w:szCs w:val="22"/>
              </w:rPr>
              <w:t xml:space="preserve">   - в составе заявки не подтверждено наличие опыта работ копиями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</w:t>
            </w:r>
            <w:r w:rsidRPr="003E6FEF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3E6FEF">
              <w:rPr>
                <w:color w:val="000000"/>
                <w:sz w:val="22"/>
                <w:szCs w:val="22"/>
              </w:rPr>
              <w:t xml:space="preserve">подтверждается приемка заказчиком услуг и (или) работ, оказанных и (или) выполненных в полном объеме. </w:t>
            </w:r>
          </w:p>
          <w:p w14:paraId="10D49B9A" w14:textId="77777777" w:rsidR="009135F5" w:rsidRDefault="009135F5" w:rsidP="009135F5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(Из всех предоставленных договоров ни один не соответствует требованиям предварительного отбора.</w:t>
            </w:r>
          </w:p>
          <w:p w14:paraId="47621586" w14:textId="77777777" w:rsidR="009135F5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 xml:space="preserve">Муниципальный контракт </w:t>
            </w:r>
            <w:r>
              <w:rPr>
                <w:sz w:val="22"/>
                <w:szCs w:val="22"/>
                <w:u w:val="single"/>
              </w:rPr>
              <w:t xml:space="preserve">от </w:t>
            </w:r>
            <w:r w:rsidRPr="00EC5F1F">
              <w:rPr>
                <w:sz w:val="22"/>
                <w:szCs w:val="22"/>
                <w:u w:val="single"/>
              </w:rPr>
              <w:t>11.11.2021</w:t>
            </w:r>
            <w:r w:rsidRPr="00EC5F1F">
              <w:rPr>
                <w:sz w:val="22"/>
                <w:szCs w:val="22"/>
              </w:rPr>
              <w:t xml:space="preserve"> </w:t>
            </w:r>
            <w:r w:rsidRPr="00EC5F1F">
              <w:rPr>
                <w:sz w:val="22"/>
                <w:szCs w:val="22"/>
                <w:u w:val="single"/>
              </w:rPr>
              <w:t xml:space="preserve">№ 492 выходит за рамки трёхлетнего срока относительно окончания срока подачи заявок на участие в предварительном отборе (10.12.2024). Следовательно, договор должен быть представлен за период после 10.12.2021. Также контракт не подтвержден в полном объеме актами выполненных работ (оказанных услуг) (стоимость по контракту указана - 578000,00 руб., а акты выполненных работ (оказанных услуг) представлены на сумму 434260,57 руб.). </w:t>
            </w:r>
          </w:p>
          <w:p w14:paraId="18E08076" w14:textId="77777777" w:rsidR="009135F5" w:rsidRPr="00EC5F1F" w:rsidRDefault="009135F5" w:rsidP="009135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Муниципальный контракт от 24.05.2022 № 08483000292220000290001 по предмету не идентичен предмету предварительного отбора (предметом </w:t>
            </w:r>
            <w:r w:rsidRPr="00EC5F1F">
              <w:rPr>
                <w:sz w:val="22"/>
                <w:szCs w:val="22"/>
                <w:u w:val="single"/>
              </w:rPr>
              <w:lastRenderedPageBreak/>
              <w:t>контракта являются услуги по строительному контролю объекта благоустройства территории «Таблетки</w:t>
            </w:r>
            <w:proofErr w:type="gramStart"/>
            <w:r w:rsidRPr="00EC5F1F">
              <w:rPr>
                <w:sz w:val="22"/>
                <w:szCs w:val="22"/>
                <w:u w:val="single"/>
              </w:rPr>
              <w:t>»….</w:t>
            </w:r>
            <w:proofErr w:type="gramEnd"/>
            <w:r w:rsidRPr="00EC5F1F">
              <w:rPr>
                <w:sz w:val="22"/>
                <w:szCs w:val="22"/>
                <w:u w:val="single"/>
              </w:rPr>
              <w:t>, в соответствии с требованиями Положения, отбор подрядных организаций осуществляется для осуществления деятельности</w:t>
            </w:r>
            <w:r w:rsidRPr="00EC5F1F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EC5F1F">
              <w:rPr>
                <w:rFonts w:eastAsiaTheme="minorHAnsi"/>
                <w:sz w:val="22"/>
                <w:szCs w:val="22"/>
                <w:u w:val="single"/>
                <w:lang w:eastAsia="en-US"/>
              </w:rPr>
              <w:t>направленной на обеспечение проведения капитального ремонта общего имущества в многоквартирных домах, то есть объектов гражданского строительства). Также в составе заявки к данному контракту не представлены копии актов выполненных работ (оказанных услуг).</w:t>
            </w:r>
          </w:p>
          <w:p w14:paraId="77ACECFB" w14:textId="77777777" w:rsidR="009135F5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Муниципальный контракт от 25.04.2022 № </w:t>
            </w:r>
            <w:hyperlink r:id="rId6" w:anchor="/Auction20/View/104068935" w:history="1">
              <w:r w:rsidRPr="00EC5F1F">
                <w:rPr>
                  <w:rStyle w:val="a3"/>
                  <w:color w:val="auto"/>
                  <w:sz w:val="22"/>
                  <w:szCs w:val="22"/>
                </w:rPr>
                <w:t>0126300030222000114</w:t>
              </w:r>
            </w:hyperlink>
            <w:r w:rsidRPr="00EC5F1F">
              <w:rPr>
                <w:sz w:val="22"/>
                <w:szCs w:val="22"/>
                <w:u w:val="single"/>
              </w:rPr>
              <w:t xml:space="preserve"> не подтвержден в полном объеме актами выполненных работ (оказанных услуг) (в соответствии с соглашением о расторжении сумма по контракту составляет 1227367,03 руб., а актов представлено на сумму 770320,75 руб.). </w:t>
            </w:r>
          </w:p>
          <w:p w14:paraId="400C4947" w14:textId="77777777" w:rsidR="009135F5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>Договоры с «Фондом капитального ремонта общего имущества в многоквартирных домах в Саратовской области»:</w:t>
            </w:r>
          </w:p>
          <w:p w14:paraId="2F4D84EF" w14:textId="77777777" w:rsidR="00EF5F4F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№ РТС264Ж240450(Д), № РТС264Ж240501(Д), </w:t>
            </w:r>
          </w:p>
          <w:p w14:paraId="0BA93C3D" w14:textId="77777777" w:rsidR="00EF5F4F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№ РТС264Ж240506(Д), № РТС264Ж240509(Д), </w:t>
            </w:r>
          </w:p>
          <w:p w14:paraId="104C71CF" w14:textId="77777777" w:rsidR="00EF5F4F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№ РТС264Ж240540(Д), № РТС264Ж240541(Д), </w:t>
            </w:r>
          </w:p>
          <w:p w14:paraId="01E70E3B" w14:textId="77777777" w:rsidR="00EF5F4F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 xml:space="preserve">№ РТС264Ж240542(Д), № РТС264Ж240599(Д), </w:t>
            </w:r>
          </w:p>
          <w:p w14:paraId="3263F871" w14:textId="18199D9E" w:rsidR="009135F5" w:rsidRPr="00EC5F1F" w:rsidRDefault="009135F5" w:rsidP="009135F5">
            <w:pPr>
              <w:jc w:val="both"/>
              <w:rPr>
                <w:sz w:val="22"/>
                <w:szCs w:val="22"/>
                <w:u w:val="single"/>
              </w:rPr>
            </w:pPr>
            <w:r w:rsidRPr="00EC5F1F">
              <w:rPr>
                <w:sz w:val="22"/>
                <w:szCs w:val="22"/>
                <w:u w:val="single"/>
              </w:rPr>
              <w:t>№ РТС264Ж240745(Д), № РТС264Ж240746(Д) не подтверждены актами выполненных работ (оказанных услуг);</w:t>
            </w:r>
          </w:p>
          <w:p w14:paraId="18C158F0" w14:textId="57E04C41" w:rsidR="00807FFB" w:rsidRPr="003E6FEF" w:rsidRDefault="009135F5" w:rsidP="009135F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приложенные акты выполненных работ (от 19.12.2023 к договору № РТС264Ж220369 от 11.05.2022, № 1270-001 от 26.04.2024, от 28.12.2023 к договору № РТС264Ж212758 от 04.02.2022) относятся к договорам, не представленным в комплекте документов).</w:t>
            </w:r>
          </w:p>
        </w:tc>
      </w:tr>
    </w:tbl>
    <w:p w14:paraId="23110101" w14:textId="77777777" w:rsidR="003E6FEF" w:rsidRDefault="003E6FEF" w:rsidP="00D16603">
      <w:pPr>
        <w:spacing w:line="276" w:lineRule="auto"/>
        <w:ind w:firstLine="709"/>
        <w:jc w:val="both"/>
      </w:pPr>
    </w:p>
    <w:p w14:paraId="3D830886" w14:textId="1856455D" w:rsidR="00D16603" w:rsidRDefault="00D16603" w:rsidP="00D16603">
      <w:pPr>
        <w:spacing w:line="276" w:lineRule="auto"/>
        <w:ind w:firstLine="709"/>
        <w:jc w:val="both"/>
      </w:pPr>
      <w:r>
        <w:t>6. Комиссией по проведению предварительного отбора проведена проверка достоверности заяв</w:t>
      </w:r>
      <w:r w:rsidR="00EC5F1F">
        <w:t>ки</w:t>
      </w:r>
      <w:r>
        <w:t xml:space="preserve"> на участие в предварительном отборе и входящих в </w:t>
      </w:r>
      <w:r w:rsidR="00EC5F1F">
        <w:t>ее</w:t>
      </w:r>
      <w:r>
        <w:t xml:space="preserve"> состав документов на предмет объективности, достоверности, отсутствия противоречий, фактов предоставления участник</w:t>
      </w:r>
      <w:r w:rsidR="00EC5F1F">
        <w:t>ом</w:t>
      </w:r>
      <w:r>
        <w:t xml:space="preserve"> предварительного отбора недостоверной и противоречивой информации (сведений, документов) в составе заяв</w:t>
      </w:r>
      <w:r w:rsidR="00EC5F1F">
        <w:t>ки</w:t>
      </w:r>
      <w:r>
        <w:t>.</w:t>
      </w:r>
    </w:p>
    <w:p w14:paraId="66EAD3F8" w14:textId="44142185" w:rsidR="00D16603" w:rsidRDefault="00D16603" w:rsidP="00D16603">
      <w:pPr>
        <w:spacing w:line="276" w:lineRule="auto"/>
        <w:ind w:firstLine="709"/>
        <w:jc w:val="both"/>
      </w:pPr>
      <w:r w:rsidRPr="003E6FEF">
        <w:t>Заявлений физических и(или) юридических лиц о недостоверности информации, представленной участник</w:t>
      </w:r>
      <w:r w:rsidR="00EC5F1F">
        <w:t>ом</w:t>
      </w:r>
      <w:r w:rsidRPr="003E6FEF">
        <w:t xml:space="preserve"> предварительного отбора в адрес комиссии по проведению предварительного отбора, не поступало</w:t>
      </w:r>
      <w:r>
        <w:t>.</w:t>
      </w:r>
    </w:p>
    <w:p w14:paraId="31322D95" w14:textId="77777777" w:rsidR="003E6FEF" w:rsidRPr="003E6FEF" w:rsidRDefault="003E6FEF" w:rsidP="00D16603">
      <w:pPr>
        <w:spacing w:line="276" w:lineRule="auto"/>
        <w:ind w:firstLine="709"/>
        <w:jc w:val="both"/>
      </w:pPr>
    </w:p>
    <w:p w14:paraId="59D2C262" w14:textId="5E60588E" w:rsidR="00D16603" w:rsidRPr="003E6FEF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3E6FEF">
        <w:rPr>
          <w:b/>
          <w:bCs/>
        </w:rPr>
        <w:t>Решение комиссии:</w:t>
      </w:r>
    </w:p>
    <w:p w14:paraId="52EA461B" w14:textId="795C4503" w:rsidR="00F6151D" w:rsidRPr="003E6FEF" w:rsidRDefault="00F6151D" w:rsidP="00F6151D">
      <w:pPr>
        <w:spacing w:line="276" w:lineRule="auto"/>
        <w:ind w:firstLine="709"/>
        <w:jc w:val="both"/>
      </w:pPr>
      <w:r w:rsidRPr="003E6FEF">
        <w:t xml:space="preserve">1. Признать предварительный отбор подрядных организаций по извещению от </w:t>
      </w:r>
      <w:r>
        <w:t>20</w:t>
      </w:r>
      <w:r w:rsidRPr="001568BE">
        <w:t>.</w:t>
      </w:r>
      <w:r>
        <w:t>11</w:t>
      </w:r>
      <w:r w:rsidRPr="001568BE">
        <w:t>.202</w:t>
      </w:r>
      <w:r w:rsidRPr="007270AD">
        <w:t>4</w:t>
      </w:r>
      <w:r w:rsidRPr="001568BE">
        <w:t xml:space="preserve"> № </w:t>
      </w:r>
      <w:hyperlink r:id="rId7" w:history="1">
        <w:r w:rsidRPr="00F6151D">
          <w:t>013220000022400043</w:t>
        </w:r>
      </w:hyperlink>
      <w:r w:rsidR="002B50AE">
        <w:t xml:space="preserve"> </w:t>
      </w:r>
      <w:r w:rsidRPr="003E6FEF">
        <w:t>несостоявшимся в соответствии с пунктом 45 Положения (подана единственная заявка).</w:t>
      </w:r>
    </w:p>
    <w:p w14:paraId="3D1E04CE" w14:textId="70930715" w:rsidR="003E6FEF" w:rsidRDefault="003E6FEF" w:rsidP="003E6FEF">
      <w:pPr>
        <w:spacing w:line="276" w:lineRule="auto"/>
        <w:ind w:firstLine="709"/>
        <w:jc w:val="both"/>
      </w:pPr>
      <w:r>
        <w:t xml:space="preserve">2. На основании рассмотрения единственно поданной заявки на участие в предварительном отборе на предмет ее соответствия требованиям, установленным документацией о проведении предварительного отбора и соответствия участников предварительного отбора требованиям, установленным пунктом 46 Положения, а также результатов проведенной проверки входящих в состав заявки документов на предмет объективности, достоверности, отсутствие противоречий Комиссия приняла решение об отказе во включении в реестр квалифицированных подрядных организаций </w:t>
      </w:r>
      <w:r w:rsidRPr="003D1DEC">
        <w:t>ОБЩЕСТВ</w:t>
      </w:r>
      <w:r w:rsidR="00A35B11" w:rsidRPr="00EC5F1F">
        <w:t>А</w:t>
      </w:r>
      <w:r w:rsidRPr="003D1DEC">
        <w:t xml:space="preserve"> С ОГРАНИЧЕННОЙ ОТВЕТСТВЕННОСТЬЮ "ГСП"</w:t>
      </w:r>
      <w:r>
        <w:t>.</w:t>
      </w:r>
    </w:p>
    <w:p w14:paraId="0965FD47" w14:textId="77777777" w:rsidR="00A35B11" w:rsidRDefault="00A35B11" w:rsidP="003E6FEF">
      <w:pPr>
        <w:spacing w:line="276" w:lineRule="auto"/>
        <w:ind w:firstLine="709"/>
        <w:jc w:val="both"/>
      </w:pPr>
    </w:p>
    <w:p w14:paraId="40F415BB" w14:textId="77777777" w:rsidR="00A35B11" w:rsidRDefault="00A35B11" w:rsidP="003E6FEF">
      <w:pPr>
        <w:spacing w:line="276" w:lineRule="auto"/>
        <w:ind w:firstLine="709"/>
        <w:jc w:val="both"/>
      </w:pPr>
    </w:p>
    <w:p w14:paraId="1BB64038" w14:textId="77777777" w:rsidR="00F80019" w:rsidRPr="00C872D4" w:rsidRDefault="00D16603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>
        <w:rPr>
          <w:color w:val="000000"/>
        </w:rPr>
        <w:lastRenderedPageBreak/>
        <w:tab/>
      </w:r>
      <w:r w:rsidR="00F80019" w:rsidRPr="00C872D4">
        <w:rPr>
          <w:sz w:val="23"/>
          <w:szCs w:val="23"/>
        </w:rPr>
        <w:t>Настоящий протокол подлежит размещению и хранению в порядке и в сроки, установленные Положением.</w:t>
      </w:r>
    </w:p>
    <w:p w14:paraId="39CA5426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220B0B4D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1CBD461E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37A8C5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06524611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D56AC01" w14:textId="77777777" w:rsidR="00F80019" w:rsidRPr="000228C0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21117430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5A316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C9F33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E5C2A28" w14:textId="77777777" w:rsidR="00173E08" w:rsidRDefault="00173E08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0E7769FA" w14:textId="77777777" w:rsidR="003E6FEF" w:rsidRDefault="003E6FEF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49D6C827" w14:textId="77777777" w:rsidR="003E6FEF" w:rsidRDefault="003E6FEF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E1E6483" w14:textId="77777777" w:rsidR="00F80019" w:rsidRPr="00DC2CA1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63A40847" w14:textId="31E47146" w:rsidR="00603E29" w:rsidRDefault="00F80019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874A2B">
        <w:rPr>
          <w:sz w:val="18"/>
          <w:szCs w:val="18"/>
        </w:rPr>
        <w:t>Дата подписания п</w:t>
      </w:r>
      <w:r w:rsidR="00173E08">
        <w:rPr>
          <w:sz w:val="18"/>
          <w:szCs w:val="18"/>
        </w:rPr>
        <w:t xml:space="preserve">ротокола </w:t>
      </w:r>
      <w:r w:rsidR="003E6FEF">
        <w:rPr>
          <w:sz w:val="18"/>
          <w:szCs w:val="18"/>
        </w:rPr>
        <w:t>18</w:t>
      </w:r>
      <w:r w:rsidR="00173E08">
        <w:rPr>
          <w:sz w:val="18"/>
          <w:szCs w:val="18"/>
        </w:rPr>
        <w:t>.12</w:t>
      </w:r>
      <w:r w:rsidRPr="00874A2B">
        <w:rPr>
          <w:sz w:val="18"/>
          <w:szCs w:val="18"/>
        </w:rPr>
        <w:t>.2024</w:t>
      </w:r>
    </w:p>
    <w:sectPr w:rsidR="00603E29" w:rsidSect="009135F5"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302FD"/>
    <w:multiLevelType w:val="hybridMultilevel"/>
    <w:tmpl w:val="A18E43D4"/>
    <w:lvl w:ilvl="0" w:tplc="C2889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77868579">
    <w:abstractNumId w:val="0"/>
  </w:num>
  <w:num w:numId="2" w16cid:durableId="1752583932">
    <w:abstractNumId w:val="1"/>
  </w:num>
  <w:num w:numId="3" w16cid:durableId="1129787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38"/>
    <w:rsid w:val="00006105"/>
    <w:rsid w:val="00007F0D"/>
    <w:rsid w:val="00082B13"/>
    <w:rsid w:val="000B2FD5"/>
    <w:rsid w:val="00152669"/>
    <w:rsid w:val="00173E08"/>
    <w:rsid w:val="001C0756"/>
    <w:rsid w:val="001C21CF"/>
    <w:rsid w:val="0020374C"/>
    <w:rsid w:val="00226AD6"/>
    <w:rsid w:val="002418BE"/>
    <w:rsid w:val="002542D4"/>
    <w:rsid w:val="00293176"/>
    <w:rsid w:val="002A6E9F"/>
    <w:rsid w:val="002A7221"/>
    <w:rsid w:val="002B50AE"/>
    <w:rsid w:val="002C3746"/>
    <w:rsid w:val="002F7893"/>
    <w:rsid w:val="0031484A"/>
    <w:rsid w:val="0034450D"/>
    <w:rsid w:val="00374D4D"/>
    <w:rsid w:val="00395B2F"/>
    <w:rsid w:val="003963C2"/>
    <w:rsid w:val="003D1DEC"/>
    <w:rsid w:val="003D662C"/>
    <w:rsid w:val="003E6FEF"/>
    <w:rsid w:val="003F63C3"/>
    <w:rsid w:val="00415798"/>
    <w:rsid w:val="004A7520"/>
    <w:rsid w:val="004C0A8A"/>
    <w:rsid w:val="004D2F52"/>
    <w:rsid w:val="00580529"/>
    <w:rsid w:val="005C18B2"/>
    <w:rsid w:val="005D1135"/>
    <w:rsid w:val="00603E29"/>
    <w:rsid w:val="00605AD1"/>
    <w:rsid w:val="00621D08"/>
    <w:rsid w:val="00632D30"/>
    <w:rsid w:val="0068263A"/>
    <w:rsid w:val="006A6838"/>
    <w:rsid w:val="006B39A4"/>
    <w:rsid w:val="006F7455"/>
    <w:rsid w:val="006F7945"/>
    <w:rsid w:val="00722C4F"/>
    <w:rsid w:val="00751305"/>
    <w:rsid w:val="007753C5"/>
    <w:rsid w:val="007F2E61"/>
    <w:rsid w:val="007F3798"/>
    <w:rsid w:val="00807FFB"/>
    <w:rsid w:val="00812098"/>
    <w:rsid w:val="00840342"/>
    <w:rsid w:val="00862179"/>
    <w:rsid w:val="008A7C9C"/>
    <w:rsid w:val="008B0075"/>
    <w:rsid w:val="008C39E2"/>
    <w:rsid w:val="008D2981"/>
    <w:rsid w:val="008F340D"/>
    <w:rsid w:val="009135F5"/>
    <w:rsid w:val="00955152"/>
    <w:rsid w:val="0096415F"/>
    <w:rsid w:val="009C6025"/>
    <w:rsid w:val="009D231F"/>
    <w:rsid w:val="009D318C"/>
    <w:rsid w:val="00A15590"/>
    <w:rsid w:val="00A26D2E"/>
    <w:rsid w:val="00A35B11"/>
    <w:rsid w:val="00A5171C"/>
    <w:rsid w:val="00AC7028"/>
    <w:rsid w:val="00AE2C65"/>
    <w:rsid w:val="00B12BEE"/>
    <w:rsid w:val="00B533CD"/>
    <w:rsid w:val="00B80D38"/>
    <w:rsid w:val="00C17139"/>
    <w:rsid w:val="00C85975"/>
    <w:rsid w:val="00CE1D09"/>
    <w:rsid w:val="00CE2699"/>
    <w:rsid w:val="00CE36B6"/>
    <w:rsid w:val="00CF71C7"/>
    <w:rsid w:val="00D10399"/>
    <w:rsid w:val="00D14EA0"/>
    <w:rsid w:val="00D16603"/>
    <w:rsid w:val="00D72340"/>
    <w:rsid w:val="00DA74E4"/>
    <w:rsid w:val="00DD24A0"/>
    <w:rsid w:val="00E33B7F"/>
    <w:rsid w:val="00E5014B"/>
    <w:rsid w:val="00E72014"/>
    <w:rsid w:val="00E778C7"/>
    <w:rsid w:val="00E85FA3"/>
    <w:rsid w:val="00EA1A35"/>
    <w:rsid w:val="00EC5F1F"/>
    <w:rsid w:val="00EF5F4F"/>
    <w:rsid w:val="00EF6C56"/>
    <w:rsid w:val="00F40A5E"/>
    <w:rsid w:val="00F6151D"/>
    <w:rsid w:val="00F646F3"/>
    <w:rsid w:val="00F80019"/>
    <w:rsid w:val="00FC40BC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z.lot-online.ru/etp_front/procedure/view/procedure/common/013220000022400043?backUrl=L3Byb2NlZHVyZS9saXN0P3BhZ2U9MSZsaW1pdD0xMCZzb3J0PTImc29ydERpcmVjdGlvbj1BU0MmcGVyc29uYWw9dHJ1ZSZzdGF0dXM9YWNjZXB0JnN0YXR1cz1jb21taXNzaW9uJnN0YXR1cz1jb250cmFjdA%253D%25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rts-tender.ru/customer/lk/App504/" TargetMode="External"/><Relationship Id="rId5" Type="http://schemas.openxmlformats.org/officeDocument/2006/relationships/hyperlink" Target="https://gz.lot-online.ru/etp_front/procedure/view/procedure/common/013220000022400043?backUrl=L3Byb2NlZHVyZS9saXN0P3BhZ2U9MSZsaW1pdD0xMCZzb3J0PTImc29ydERpcmVjdGlvbj1BU0MmcGVyc29uYWw9dHJ1ZSZzdGF0dXM9YWNjZXB0JnN0YXR1cz1jb21taXNzaW9uJnN0YXR1cz1jb250cmFjdA%253D%253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Елена В. Лейбович</cp:lastModifiedBy>
  <cp:revision>20</cp:revision>
  <dcterms:created xsi:type="dcterms:W3CDTF">2024-12-18T06:22:00Z</dcterms:created>
  <dcterms:modified xsi:type="dcterms:W3CDTF">2024-12-18T12:14:00Z</dcterms:modified>
</cp:coreProperties>
</file>